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7DA" w:rsidRDefault="00AE47DA" w:rsidP="00AE47DA"/>
    <w:p w:rsidR="00AE47DA" w:rsidRPr="007230D6" w:rsidRDefault="00AE47DA" w:rsidP="00AE47D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 wp14:anchorId="2B78AF7F" wp14:editId="4FF15DF9">
            <wp:extent cx="771525" cy="800100"/>
            <wp:effectExtent l="19050" t="0" r="9525" b="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47DA" w:rsidRPr="007230D6" w:rsidRDefault="00AE47DA" w:rsidP="00AE47D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AE47DA" w:rsidRPr="009B3D81" w:rsidRDefault="00AE47DA" w:rsidP="00AE47DA">
      <w:pPr>
        <w:jc w:val="center"/>
        <w:rPr>
          <w:b/>
          <w:sz w:val="28"/>
          <w:szCs w:val="28"/>
        </w:rPr>
      </w:pPr>
      <w:proofErr w:type="gramStart"/>
      <w:r w:rsidRPr="009B3D81">
        <w:rPr>
          <w:b/>
          <w:sz w:val="28"/>
          <w:szCs w:val="28"/>
        </w:rPr>
        <w:t>АДМИНИСТРАЦИЯ  ПОДОВИННОГО</w:t>
      </w:r>
      <w:proofErr w:type="gramEnd"/>
      <w:r w:rsidRPr="009B3D81">
        <w:rPr>
          <w:b/>
          <w:sz w:val="28"/>
          <w:szCs w:val="28"/>
        </w:rPr>
        <w:t xml:space="preserve"> СЕЛЬСКОГО ПОСЕЛЕНИЯ</w:t>
      </w:r>
    </w:p>
    <w:p w:rsidR="00AE47DA" w:rsidRPr="009B3D81" w:rsidRDefault="00AE47DA" w:rsidP="00AE47DA">
      <w:pPr>
        <w:jc w:val="center"/>
        <w:rPr>
          <w:b/>
          <w:sz w:val="28"/>
          <w:szCs w:val="28"/>
        </w:rPr>
      </w:pPr>
      <w:r w:rsidRPr="009B3D81">
        <w:rPr>
          <w:b/>
          <w:sz w:val="28"/>
          <w:szCs w:val="28"/>
        </w:rPr>
        <w:t>ОКТЯБРЬСКОГО МУНИЦИПАЛЬНОГО РАЙОНА</w:t>
      </w:r>
    </w:p>
    <w:p w:rsidR="00AE47DA" w:rsidRPr="009B3D81" w:rsidRDefault="00AE47DA" w:rsidP="00AE47DA">
      <w:pPr>
        <w:pBdr>
          <w:bottom w:val="single" w:sz="4" w:space="0" w:color="auto"/>
        </w:pBdr>
        <w:jc w:val="center"/>
        <w:rPr>
          <w:b/>
          <w:sz w:val="28"/>
          <w:szCs w:val="28"/>
        </w:rPr>
      </w:pPr>
      <w:r w:rsidRPr="009B3D81">
        <w:rPr>
          <w:b/>
          <w:sz w:val="28"/>
          <w:szCs w:val="28"/>
        </w:rPr>
        <w:t>ЧЕЛЯБИНСКОЙ ОБЛАСТИ</w:t>
      </w:r>
    </w:p>
    <w:p w:rsidR="00AE47DA" w:rsidRPr="009B3D81" w:rsidRDefault="00AE47DA" w:rsidP="00AE47DA">
      <w:pPr>
        <w:pBdr>
          <w:bottom w:val="single" w:sz="4" w:space="0" w:color="auto"/>
        </w:pBdr>
        <w:jc w:val="center"/>
        <w:rPr>
          <w:b/>
          <w:sz w:val="28"/>
          <w:szCs w:val="28"/>
        </w:rPr>
      </w:pPr>
    </w:p>
    <w:p w:rsidR="00AE47DA" w:rsidRPr="009B3D81" w:rsidRDefault="00AE47DA" w:rsidP="00AE47DA">
      <w:pPr>
        <w:pBdr>
          <w:bottom w:val="single" w:sz="4" w:space="0" w:color="auto"/>
        </w:pBdr>
        <w:jc w:val="center"/>
        <w:rPr>
          <w:b/>
          <w:sz w:val="28"/>
          <w:szCs w:val="28"/>
        </w:rPr>
      </w:pPr>
      <w:r w:rsidRPr="009B3D81">
        <w:rPr>
          <w:b/>
          <w:sz w:val="28"/>
          <w:szCs w:val="28"/>
        </w:rPr>
        <w:t xml:space="preserve">ПОСТАНОВЛЕНИЕ  </w:t>
      </w:r>
    </w:p>
    <w:p w:rsidR="00AE47DA" w:rsidRPr="009B3D81" w:rsidRDefault="00AE47DA" w:rsidP="00AE47DA">
      <w:pPr>
        <w:shd w:val="clear" w:color="auto" w:fill="FFFFFF"/>
        <w:tabs>
          <w:tab w:val="left" w:pos="8093"/>
        </w:tabs>
        <w:ind w:right="432" w:firstLine="3434"/>
        <w:rPr>
          <w:sz w:val="28"/>
          <w:szCs w:val="28"/>
        </w:rPr>
      </w:pPr>
    </w:p>
    <w:p w:rsidR="00AE47DA" w:rsidRPr="009B3D81" w:rsidRDefault="00AE47DA" w:rsidP="00AE47DA">
      <w:pPr>
        <w:shd w:val="clear" w:color="auto" w:fill="FFFFFF"/>
        <w:tabs>
          <w:tab w:val="left" w:pos="8093"/>
        </w:tabs>
        <w:ind w:right="432"/>
        <w:rPr>
          <w:spacing w:val="-9"/>
          <w:sz w:val="28"/>
          <w:szCs w:val="28"/>
        </w:rPr>
      </w:pPr>
      <w:proofErr w:type="gramStart"/>
      <w:r w:rsidRPr="009B3D81">
        <w:rPr>
          <w:spacing w:val="-9"/>
          <w:sz w:val="28"/>
          <w:szCs w:val="28"/>
        </w:rPr>
        <w:t xml:space="preserve">от </w:t>
      </w:r>
      <w:r>
        <w:rPr>
          <w:color w:val="0000FF"/>
          <w:spacing w:val="-9"/>
          <w:sz w:val="28"/>
          <w:szCs w:val="28"/>
        </w:rPr>
        <w:t xml:space="preserve"> 21</w:t>
      </w:r>
      <w:proofErr w:type="gramEnd"/>
      <w:r>
        <w:rPr>
          <w:color w:val="0000FF"/>
          <w:spacing w:val="-9"/>
          <w:sz w:val="28"/>
          <w:szCs w:val="28"/>
        </w:rPr>
        <w:t>.06.2024</w:t>
      </w:r>
      <w:r w:rsidRPr="009B3D81">
        <w:rPr>
          <w:color w:val="0000FF"/>
          <w:spacing w:val="-9"/>
          <w:sz w:val="28"/>
          <w:szCs w:val="28"/>
        </w:rPr>
        <w:t xml:space="preserve">г. </w:t>
      </w:r>
      <w:r>
        <w:rPr>
          <w:spacing w:val="-9"/>
          <w:sz w:val="28"/>
          <w:szCs w:val="28"/>
        </w:rPr>
        <w:t xml:space="preserve"> № 23</w:t>
      </w:r>
    </w:p>
    <w:p w:rsidR="00AE47DA" w:rsidRPr="009B3D81" w:rsidRDefault="00AE47DA" w:rsidP="00AE47DA">
      <w:pPr>
        <w:shd w:val="clear" w:color="auto" w:fill="FFFFFF"/>
        <w:tabs>
          <w:tab w:val="left" w:pos="8093"/>
        </w:tabs>
        <w:ind w:right="432"/>
        <w:rPr>
          <w:spacing w:val="-9"/>
          <w:sz w:val="28"/>
          <w:szCs w:val="28"/>
        </w:rPr>
      </w:pPr>
    </w:p>
    <w:p w:rsidR="00AE47DA" w:rsidRDefault="00AE47DA" w:rsidP="00AE47DA">
      <w:pPr>
        <w:autoSpaceDE w:val="0"/>
        <w:autoSpaceDN w:val="0"/>
        <w:adjustRightInd w:val="0"/>
        <w:jc w:val="both"/>
        <w:outlineLvl w:val="0"/>
        <w:rPr>
          <w:rFonts w:eastAsia="Calibri"/>
          <w:bCs/>
          <w:sz w:val="28"/>
          <w:szCs w:val="28"/>
          <w:lang w:eastAsia="en-US"/>
        </w:rPr>
      </w:pPr>
      <w:r w:rsidRPr="009B3D81">
        <w:rPr>
          <w:rFonts w:eastAsia="Calibri"/>
          <w:bCs/>
          <w:sz w:val="28"/>
          <w:szCs w:val="28"/>
          <w:lang w:eastAsia="en-US"/>
        </w:rPr>
        <w:t xml:space="preserve">Об утверждении </w:t>
      </w:r>
      <w:r>
        <w:rPr>
          <w:rFonts w:eastAsia="Calibri"/>
          <w:bCs/>
          <w:sz w:val="28"/>
          <w:szCs w:val="28"/>
          <w:lang w:eastAsia="en-US"/>
        </w:rPr>
        <w:t>актуализированной</w:t>
      </w:r>
    </w:p>
    <w:p w:rsidR="00AE47DA" w:rsidRPr="009B3D81" w:rsidRDefault="00AE47DA" w:rsidP="00AE47DA">
      <w:pPr>
        <w:autoSpaceDE w:val="0"/>
        <w:autoSpaceDN w:val="0"/>
        <w:adjustRightInd w:val="0"/>
        <w:jc w:val="both"/>
        <w:outlineLvl w:val="0"/>
        <w:rPr>
          <w:rFonts w:eastAsia="Calibri"/>
          <w:bCs/>
          <w:sz w:val="28"/>
          <w:szCs w:val="28"/>
          <w:lang w:eastAsia="en-US"/>
        </w:rPr>
      </w:pPr>
      <w:r w:rsidRPr="009B3D81">
        <w:rPr>
          <w:rFonts w:eastAsia="Calibri"/>
          <w:bCs/>
          <w:sz w:val="28"/>
          <w:szCs w:val="28"/>
          <w:lang w:eastAsia="en-US"/>
        </w:rPr>
        <w:t>схемы теплоснабжения</w:t>
      </w:r>
    </w:p>
    <w:p w:rsidR="00AE47DA" w:rsidRPr="009B3D81" w:rsidRDefault="00AE47DA" w:rsidP="00AE47DA">
      <w:pPr>
        <w:autoSpaceDE w:val="0"/>
        <w:autoSpaceDN w:val="0"/>
        <w:adjustRightInd w:val="0"/>
        <w:jc w:val="both"/>
        <w:outlineLvl w:val="0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МО «Подовинное сельское поселение»</w:t>
      </w:r>
    </w:p>
    <w:p w:rsidR="00AE47DA" w:rsidRDefault="00AE47DA" w:rsidP="00AE47DA">
      <w:pPr>
        <w:autoSpaceDE w:val="0"/>
        <w:autoSpaceDN w:val="0"/>
        <w:adjustRightInd w:val="0"/>
        <w:jc w:val="both"/>
        <w:outlineLvl w:val="0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Октябрьского муниципального района</w:t>
      </w:r>
    </w:p>
    <w:p w:rsidR="00AE47DA" w:rsidRDefault="00AE47DA" w:rsidP="00AE47DA">
      <w:pPr>
        <w:autoSpaceDE w:val="0"/>
        <w:autoSpaceDN w:val="0"/>
        <w:adjustRightInd w:val="0"/>
        <w:jc w:val="both"/>
        <w:outlineLvl w:val="0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Челябинской области</w:t>
      </w:r>
    </w:p>
    <w:p w:rsidR="00AE47DA" w:rsidRPr="009B3D81" w:rsidRDefault="00AE47DA" w:rsidP="00AE47DA">
      <w:pPr>
        <w:autoSpaceDE w:val="0"/>
        <w:autoSpaceDN w:val="0"/>
        <w:adjustRightInd w:val="0"/>
        <w:jc w:val="both"/>
        <w:outlineLvl w:val="0"/>
        <w:rPr>
          <w:rFonts w:eastAsia="Calibri"/>
          <w:bCs/>
          <w:sz w:val="28"/>
          <w:szCs w:val="28"/>
          <w:lang w:eastAsia="en-US"/>
        </w:rPr>
      </w:pPr>
    </w:p>
    <w:p w:rsidR="00AE47DA" w:rsidRPr="009B3D81" w:rsidRDefault="00AE47DA" w:rsidP="00AE47DA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9B3D81">
        <w:rPr>
          <w:rFonts w:eastAsia="Calibri"/>
          <w:b/>
          <w:bCs/>
          <w:sz w:val="28"/>
          <w:szCs w:val="28"/>
          <w:lang w:eastAsia="en-US"/>
        </w:rPr>
        <w:t xml:space="preserve">    </w:t>
      </w:r>
      <w:r w:rsidRPr="009B3D81">
        <w:rPr>
          <w:rFonts w:ascii="Times New Roman" w:hAnsi="Times New Roman" w:cs="Times New Roman"/>
          <w:sz w:val="28"/>
          <w:szCs w:val="28"/>
        </w:rPr>
        <w:t xml:space="preserve">   В соответств</w:t>
      </w:r>
      <w:r>
        <w:rPr>
          <w:rFonts w:ascii="Times New Roman" w:hAnsi="Times New Roman" w:cs="Times New Roman"/>
          <w:sz w:val="28"/>
          <w:szCs w:val="28"/>
        </w:rPr>
        <w:t xml:space="preserve">ии     с   Федеральным законом </w:t>
      </w:r>
      <w:r w:rsidRPr="009B3D81">
        <w:rPr>
          <w:rFonts w:ascii="Times New Roman" w:hAnsi="Times New Roman" w:cs="Times New Roman"/>
          <w:sz w:val="28"/>
          <w:szCs w:val="28"/>
        </w:rPr>
        <w:t xml:space="preserve">от 06.10.2003 № 131-ФЗ           </w:t>
      </w:r>
      <w:proofErr w:type="gramStart"/>
      <w:r w:rsidRPr="009B3D81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Pr="009B3D81">
        <w:rPr>
          <w:rFonts w:ascii="Times New Roman" w:hAnsi="Times New Roman" w:cs="Times New Roman"/>
          <w:sz w:val="28"/>
          <w:szCs w:val="28"/>
        </w:rPr>
        <w:t xml:space="preserve"> Об общих принципах организации местного самоуправления в Российской Федерации Федеральным законом от 27.07.2010 N 190-ФЗ "О теплоснабжении", </w:t>
      </w:r>
      <w:r>
        <w:rPr>
          <w:rFonts w:ascii="Times New Roman" w:hAnsi="Times New Roman" w:cs="Times New Roman"/>
          <w:sz w:val="28"/>
          <w:szCs w:val="28"/>
        </w:rPr>
        <w:t xml:space="preserve">пунктами 36,37,38 Требований к порядку разработки и утверждения схем теплоснабжения, утвержденных </w:t>
      </w:r>
      <w:r w:rsidRPr="009B3D81">
        <w:rPr>
          <w:rFonts w:ascii="Times New Roman" w:hAnsi="Times New Roman" w:cs="Times New Roman"/>
          <w:sz w:val="28"/>
          <w:szCs w:val="28"/>
        </w:rPr>
        <w:t>Постановлением Правительства РФ от 22.02.2012 N 154 "О требованиях к схемам теплоснабжения, порядку их разработки и утверждения",</w:t>
      </w:r>
    </w:p>
    <w:p w:rsidR="00AE47DA" w:rsidRPr="009B3D81" w:rsidRDefault="00AE47DA" w:rsidP="00AE47DA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AE47DA" w:rsidRPr="009B3D81" w:rsidRDefault="00AE47DA" w:rsidP="00AE47DA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Pr="009B3D81">
        <w:rPr>
          <w:rFonts w:ascii="Times New Roman" w:hAnsi="Times New Roman" w:cs="Times New Roman"/>
          <w:sz w:val="28"/>
          <w:szCs w:val="28"/>
        </w:rPr>
        <w:t>:</w:t>
      </w:r>
    </w:p>
    <w:p w:rsidR="00AE47DA" w:rsidRPr="009B3D81" w:rsidRDefault="00AE47DA" w:rsidP="00AE47DA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AE47DA" w:rsidRPr="00C117E6" w:rsidRDefault="00AE47DA" w:rsidP="00AE47DA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9B3D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1.Утвердить актуализированную </w:t>
      </w:r>
      <w:r w:rsidRPr="009B3D81">
        <w:rPr>
          <w:rFonts w:ascii="Times New Roman" w:hAnsi="Times New Roman" w:cs="Times New Roman"/>
          <w:sz w:val="28"/>
          <w:szCs w:val="28"/>
        </w:rPr>
        <w:t>схему теплоснабжения</w:t>
      </w:r>
      <w:r>
        <w:rPr>
          <w:rFonts w:ascii="Times New Roman" w:hAnsi="Times New Roman" w:cs="Times New Roman"/>
          <w:sz w:val="28"/>
          <w:szCs w:val="28"/>
        </w:rPr>
        <w:t xml:space="preserve"> МО</w:t>
      </w:r>
      <w:r w:rsidRPr="009B3D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«Подовинное сельское поселение» Октябрьского муниципального района Челябинской области </w:t>
      </w:r>
      <w:r w:rsidRPr="009B3D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 период до 2034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года(Актуализация на 2025 год).</w:t>
      </w:r>
      <w:r w:rsidRPr="009B3D81">
        <w:rPr>
          <w:sz w:val="28"/>
          <w:szCs w:val="28"/>
        </w:rPr>
        <w:t xml:space="preserve">                      </w:t>
      </w:r>
    </w:p>
    <w:p w:rsidR="00AE47DA" w:rsidRPr="009B3D81" w:rsidRDefault="00AE47DA" w:rsidP="00AE47DA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2</w:t>
      </w:r>
      <w:r>
        <w:rPr>
          <w:b w:val="0"/>
          <w:sz w:val="28"/>
          <w:szCs w:val="28"/>
        </w:rPr>
        <w:t>. Р</w:t>
      </w:r>
      <w:r w:rsidRPr="009B3D81">
        <w:rPr>
          <w:b w:val="0"/>
          <w:sz w:val="28"/>
          <w:szCs w:val="28"/>
        </w:rPr>
        <w:t xml:space="preserve">азместить на официальном сайте </w:t>
      </w:r>
      <w:r>
        <w:rPr>
          <w:b w:val="0"/>
          <w:sz w:val="28"/>
          <w:szCs w:val="28"/>
        </w:rPr>
        <w:t xml:space="preserve">администрации Подовинного сельского </w:t>
      </w:r>
      <w:r w:rsidRPr="009B3D81">
        <w:rPr>
          <w:b w:val="0"/>
          <w:sz w:val="28"/>
          <w:szCs w:val="28"/>
        </w:rPr>
        <w:t xml:space="preserve">поселения в сети </w:t>
      </w:r>
      <w:proofErr w:type="gramStart"/>
      <w:r w:rsidRPr="009B3D81">
        <w:rPr>
          <w:b w:val="0"/>
          <w:sz w:val="28"/>
          <w:szCs w:val="28"/>
        </w:rPr>
        <w:t>« Интернет</w:t>
      </w:r>
      <w:proofErr w:type="gramEnd"/>
      <w:r w:rsidRPr="009B3D81">
        <w:rPr>
          <w:b w:val="0"/>
          <w:sz w:val="28"/>
          <w:szCs w:val="28"/>
        </w:rPr>
        <w:t>».</w:t>
      </w:r>
    </w:p>
    <w:p w:rsidR="00AE47DA" w:rsidRPr="009B3D81" w:rsidRDefault="00AE47DA" w:rsidP="00AE47DA">
      <w:pPr>
        <w:pStyle w:val="ConsPlusTitle"/>
        <w:jc w:val="both"/>
        <w:rPr>
          <w:b w:val="0"/>
          <w:sz w:val="28"/>
          <w:szCs w:val="28"/>
        </w:rPr>
      </w:pPr>
    </w:p>
    <w:p w:rsidR="00AE47DA" w:rsidRPr="009B3D81" w:rsidRDefault="00AE47DA" w:rsidP="00AE47DA">
      <w:pPr>
        <w:pStyle w:val="ConsPlusTitle"/>
        <w:jc w:val="both"/>
        <w:rPr>
          <w:b w:val="0"/>
          <w:sz w:val="28"/>
          <w:szCs w:val="28"/>
        </w:rPr>
      </w:pPr>
    </w:p>
    <w:p w:rsidR="00AE47DA" w:rsidRPr="009B3D81" w:rsidRDefault="00AE47DA" w:rsidP="00AE47DA">
      <w:pPr>
        <w:pStyle w:val="ConsPlusTitle"/>
        <w:jc w:val="both"/>
        <w:rPr>
          <w:b w:val="0"/>
          <w:sz w:val="28"/>
          <w:szCs w:val="28"/>
        </w:rPr>
      </w:pPr>
    </w:p>
    <w:p w:rsidR="00AE47DA" w:rsidRPr="009B3D81" w:rsidRDefault="00AE47DA" w:rsidP="00AE47DA">
      <w:pPr>
        <w:pStyle w:val="ConsPlusTitle"/>
        <w:jc w:val="both"/>
        <w:rPr>
          <w:b w:val="0"/>
          <w:sz w:val="28"/>
          <w:szCs w:val="28"/>
        </w:rPr>
      </w:pPr>
    </w:p>
    <w:p w:rsidR="00AE47DA" w:rsidRPr="009B3D81" w:rsidRDefault="00AE47DA" w:rsidP="00AE47DA">
      <w:pPr>
        <w:pStyle w:val="ConsPlusTitle"/>
        <w:jc w:val="both"/>
        <w:rPr>
          <w:b w:val="0"/>
          <w:sz w:val="28"/>
          <w:szCs w:val="28"/>
        </w:rPr>
      </w:pPr>
      <w:r w:rsidRPr="009B3D81">
        <w:rPr>
          <w:b w:val="0"/>
          <w:sz w:val="28"/>
          <w:szCs w:val="28"/>
        </w:rPr>
        <w:t>Глава Подовинного</w:t>
      </w:r>
    </w:p>
    <w:p w:rsidR="00AE47DA" w:rsidRPr="009B3D81" w:rsidRDefault="00AE47DA" w:rsidP="00AE47DA">
      <w:pPr>
        <w:pStyle w:val="ConsPlusTitle"/>
        <w:jc w:val="both"/>
        <w:rPr>
          <w:b w:val="0"/>
          <w:sz w:val="28"/>
          <w:szCs w:val="28"/>
        </w:rPr>
      </w:pPr>
      <w:r w:rsidRPr="009B3D81">
        <w:rPr>
          <w:b w:val="0"/>
          <w:sz w:val="28"/>
          <w:szCs w:val="28"/>
        </w:rPr>
        <w:t xml:space="preserve">сельского поселения                                  </w:t>
      </w:r>
      <w:r>
        <w:rPr>
          <w:b w:val="0"/>
          <w:sz w:val="28"/>
          <w:szCs w:val="28"/>
        </w:rPr>
        <w:t xml:space="preserve">                 </w:t>
      </w:r>
      <w:proofErr w:type="spellStart"/>
      <w:r>
        <w:rPr>
          <w:b w:val="0"/>
          <w:sz w:val="28"/>
          <w:szCs w:val="28"/>
        </w:rPr>
        <w:t>Н.С.Шмидт</w:t>
      </w:r>
      <w:proofErr w:type="spellEnd"/>
      <w:r w:rsidRPr="009B3D81">
        <w:rPr>
          <w:b w:val="0"/>
          <w:sz w:val="28"/>
          <w:szCs w:val="28"/>
        </w:rPr>
        <w:t xml:space="preserve">                                 </w:t>
      </w:r>
    </w:p>
    <w:p w:rsidR="00AE47DA" w:rsidRPr="009B3D81" w:rsidRDefault="00AE47DA" w:rsidP="00AE47DA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AE47DA" w:rsidRPr="009B3D81" w:rsidRDefault="00AE47DA" w:rsidP="00AE47DA">
      <w:pPr>
        <w:pStyle w:val="ConsNonformat"/>
        <w:widowControl/>
        <w:ind w:righ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3D81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AE47DA" w:rsidRDefault="00AE47DA" w:rsidP="00AE47DA"/>
    <w:p w:rsidR="00382095" w:rsidRDefault="00382095"/>
    <w:sectPr w:rsidR="00382095" w:rsidSect="00D763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7DA"/>
    <w:rsid w:val="00382095"/>
    <w:rsid w:val="00AE4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D3B41"/>
  <w15:chartTrackingRefBased/>
  <w15:docId w15:val="{087B21C2-D633-4986-AF6D-1D26D304E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47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AE47D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E47D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AE47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2024-07-01T17:28:00Z</dcterms:created>
  <dcterms:modified xsi:type="dcterms:W3CDTF">2024-07-01T17:31:00Z</dcterms:modified>
</cp:coreProperties>
</file>